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2A40" w:rsidRDefault="00A02A40" w:rsidP="00D170C0">
      <w:pPr>
        <w:spacing w:after="0"/>
        <w:jc w:val="center"/>
        <w:rPr>
          <w:b/>
        </w:rPr>
      </w:pPr>
    </w:p>
    <w:p w:rsidR="00BC23FD" w:rsidRDefault="00BC23FD" w:rsidP="00D170C0">
      <w:pPr>
        <w:spacing w:after="0"/>
        <w:jc w:val="center"/>
        <w:rPr>
          <w:b/>
        </w:rPr>
      </w:pPr>
      <w:r w:rsidRPr="00BC23FD">
        <w:rPr>
          <w:b/>
        </w:rPr>
        <w:t xml:space="preserve">Losing </w:t>
      </w:r>
      <w:r w:rsidR="00A02A40">
        <w:rPr>
          <w:b/>
        </w:rPr>
        <w:t>O</w:t>
      </w:r>
      <w:r w:rsidRPr="00BC23FD">
        <w:rPr>
          <w:b/>
        </w:rPr>
        <w:t xml:space="preserve">ur </w:t>
      </w:r>
      <w:r w:rsidR="00A02A40">
        <w:rPr>
          <w:b/>
        </w:rPr>
        <w:t>N</w:t>
      </w:r>
      <w:r w:rsidRPr="00BC23FD">
        <w:rPr>
          <w:b/>
        </w:rPr>
        <w:t xml:space="preserve">atives </w:t>
      </w:r>
      <w:r>
        <w:rPr>
          <w:b/>
        </w:rPr>
        <w:t>–</w:t>
      </w:r>
      <w:r w:rsidRPr="00BC23FD">
        <w:rPr>
          <w:b/>
        </w:rPr>
        <w:t xml:space="preserve"> </w:t>
      </w:r>
    </w:p>
    <w:p w:rsidR="00BC23FD" w:rsidRPr="00BC23FD" w:rsidRDefault="00BC23FD" w:rsidP="00D170C0">
      <w:pPr>
        <w:spacing w:after="0"/>
        <w:jc w:val="center"/>
        <w:rPr>
          <w:b/>
        </w:rPr>
      </w:pPr>
      <w:r w:rsidRPr="00BC23FD">
        <w:rPr>
          <w:b/>
        </w:rPr>
        <w:t>Sustaining the forest functions of big old native trees in</w:t>
      </w:r>
      <w:r>
        <w:rPr>
          <w:b/>
        </w:rPr>
        <w:t xml:space="preserve"> a rapidly changing environment</w:t>
      </w:r>
    </w:p>
    <w:p w:rsidR="00BC23FD" w:rsidRDefault="00BC23FD" w:rsidP="00D170C0">
      <w:pPr>
        <w:spacing w:after="0"/>
        <w:jc w:val="center"/>
      </w:pPr>
      <w:r>
        <w:t>Dr. Duncan Stone, Harvard University fellow</w:t>
      </w:r>
    </w:p>
    <w:p w:rsidR="00A02A40" w:rsidRPr="00A02A40" w:rsidRDefault="00A02A40" w:rsidP="00A02A40">
      <w:pPr>
        <w:pStyle w:val="PlainText"/>
        <w:jc w:val="center"/>
        <w:rPr>
          <w:rFonts w:asciiTheme="minorHAnsi" w:hAnsiTheme="minorHAnsi"/>
          <w:sz w:val="16"/>
          <w:szCs w:val="16"/>
          <w:lang w:val="en-GB"/>
        </w:rPr>
      </w:pPr>
      <w:r w:rsidRPr="00A02A40">
        <w:rPr>
          <w:rFonts w:asciiTheme="minorHAnsi" w:hAnsiTheme="minorHAnsi"/>
          <w:sz w:val="16"/>
          <w:szCs w:val="16"/>
          <w:lang w:val="en-GB"/>
        </w:rPr>
        <w:t>Bullard Fellow, Harvard University, Harvard Forest</w:t>
      </w:r>
    </w:p>
    <w:p w:rsidR="00A02A40" w:rsidRPr="00A02A40" w:rsidRDefault="00A02A40" w:rsidP="00A02A40">
      <w:pPr>
        <w:pStyle w:val="PlainText"/>
        <w:jc w:val="center"/>
        <w:rPr>
          <w:rFonts w:asciiTheme="minorHAnsi" w:hAnsiTheme="minorHAnsi"/>
          <w:sz w:val="16"/>
          <w:szCs w:val="16"/>
          <w:lang w:val="en-GB"/>
        </w:rPr>
      </w:pPr>
      <w:r w:rsidRPr="00A02A40">
        <w:rPr>
          <w:rFonts w:asciiTheme="minorHAnsi" w:hAnsiTheme="minorHAnsi"/>
          <w:sz w:val="16"/>
          <w:szCs w:val="16"/>
          <w:lang w:val="en-GB"/>
        </w:rPr>
        <w:t xml:space="preserve">324 North Main St, </w:t>
      </w:r>
      <w:proofErr w:type="spellStart"/>
      <w:r w:rsidRPr="00A02A40">
        <w:rPr>
          <w:rFonts w:asciiTheme="minorHAnsi" w:hAnsiTheme="minorHAnsi"/>
          <w:sz w:val="16"/>
          <w:szCs w:val="16"/>
          <w:lang w:val="en-GB"/>
        </w:rPr>
        <w:t>Petersham</w:t>
      </w:r>
      <w:proofErr w:type="spellEnd"/>
      <w:r w:rsidRPr="00A02A40">
        <w:rPr>
          <w:rFonts w:asciiTheme="minorHAnsi" w:hAnsiTheme="minorHAnsi"/>
          <w:sz w:val="16"/>
          <w:szCs w:val="16"/>
          <w:lang w:val="en-GB"/>
        </w:rPr>
        <w:t xml:space="preserve"> MA USA 01366</w:t>
      </w:r>
    </w:p>
    <w:p w:rsidR="00A02A40" w:rsidRPr="00A02A40" w:rsidRDefault="00A02A40" w:rsidP="00A02A40">
      <w:pPr>
        <w:pStyle w:val="PlainText"/>
        <w:jc w:val="center"/>
        <w:rPr>
          <w:rFonts w:asciiTheme="minorHAnsi" w:hAnsiTheme="minorHAnsi"/>
          <w:sz w:val="16"/>
          <w:szCs w:val="16"/>
          <w:lang w:val="en-GB"/>
        </w:rPr>
      </w:pPr>
      <w:r w:rsidRPr="00A02A40">
        <w:rPr>
          <w:rFonts w:asciiTheme="minorHAnsi" w:hAnsiTheme="minorHAnsi"/>
          <w:sz w:val="16"/>
          <w:szCs w:val="16"/>
          <w:lang w:val="en-GB"/>
        </w:rPr>
        <w:t>Office: 978 756 6159 Mobile: 413-992-4828</w:t>
      </w:r>
    </w:p>
    <w:p w:rsidR="00A02A40" w:rsidRDefault="00A02A40" w:rsidP="00A02A40">
      <w:pPr>
        <w:pStyle w:val="PlainText"/>
        <w:jc w:val="center"/>
        <w:rPr>
          <w:rFonts w:asciiTheme="minorHAnsi" w:hAnsiTheme="minorHAnsi"/>
          <w:sz w:val="16"/>
          <w:szCs w:val="16"/>
          <w:lang w:val="en-GB"/>
        </w:rPr>
      </w:pPr>
      <w:r w:rsidRPr="00A02A40">
        <w:rPr>
          <w:rFonts w:asciiTheme="minorHAnsi" w:hAnsiTheme="minorHAnsi"/>
          <w:sz w:val="16"/>
          <w:szCs w:val="16"/>
          <w:lang w:val="en-GB"/>
        </w:rPr>
        <w:t xml:space="preserve">E-mail: Until July 15th </w:t>
      </w:r>
      <w:hyperlink r:id="rId7" w:history="1">
        <w:r w:rsidRPr="00DE222F">
          <w:rPr>
            <w:rStyle w:val="Hyperlink"/>
            <w:rFonts w:asciiTheme="minorHAnsi" w:hAnsiTheme="minorHAnsi"/>
            <w:sz w:val="16"/>
            <w:szCs w:val="16"/>
            <w:lang w:val="en-GB"/>
          </w:rPr>
          <w:t>duncanstone@fas.harvard.edu</w:t>
        </w:r>
      </w:hyperlink>
    </w:p>
    <w:p w:rsidR="00A02A40" w:rsidRPr="00A02A40" w:rsidRDefault="00A02A40" w:rsidP="00A02A40">
      <w:pPr>
        <w:pStyle w:val="PlainText"/>
        <w:jc w:val="center"/>
        <w:rPr>
          <w:rFonts w:asciiTheme="minorHAnsi" w:hAnsiTheme="minorHAnsi"/>
          <w:sz w:val="16"/>
          <w:szCs w:val="16"/>
          <w:lang w:val="en-GB"/>
        </w:rPr>
      </w:pPr>
      <w:r w:rsidRPr="00A02A40">
        <w:rPr>
          <w:rFonts w:asciiTheme="minorHAnsi" w:hAnsiTheme="minorHAnsi"/>
          <w:sz w:val="16"/>
          <w:szCs w:val="16"/>
          <w:lang w:val="en-GB"/>
        </w:rPr>
        <w:t>From 15th July 2013, email will be</w:t>
      </w:r>
      <w:r w:rsidRPr="00A02A40">
        <w:rPr>
          <w:sz w:val="16"/>
          <w:szCs w:val="16"/>
        </w:rPr>
        <w:t xml:space="preserve"> </w:t>
      </w:r>
      <w:hyperlink r:id="rId8" w:history="1">
        <w:r w:rsidRPr="00A02A40">
          <w:rPr>
            <w:rStyle w:val="Hyperlink"/>
            <w:rFonts w:asciiTheme="minorHAnsi" w:hAnsiTheme="minorHAnsi"/>
            <w:sz w:val="16"/>
            <w:szCs w:val="16"/>
          </w:rPr>
          <w:t>duncan.stone@snh.gov.uk</w:t>
        </w:r>
      </w:hyperlink>
      <w:r w:rsidRPr="00A02A40">
        <w:rPr>
          <w:rFonts w:asciiTheme="minorHAnsi" w:hAnsiTheme="minorHAnsi"/>
          <w:sz w:val="16"/>
          <w:szCs w:val="16"/>
        </w:rPr>
        <w:t xml:space="preserve"> or </w:t>
      </w:r>
      <w:hyperlink r:id="rId9" w:history="1">
        <w:r w:rsidRPr="00A02A40">
          <w:rPr>
            <w:rStyle w:val="Hyperlink"/>
            <w:rFonts w:asciiTheme="minorHAnsi" w:hAnsiTheme="minorHAnsi"/>
            <w:sz w:val="16"/>
            <w:szCs w:val="16"/>
          </w:rPr>
          <w:t>tornabrack@hotmail.com</w:t>
        </w:r>
      </w:hyperlink>
    </w:p>
    <w:p w:rsidR="00A02A40" w:rsidRPr="00A02A40" w:rsidRDefault="00A02A40" w:rsidP="00A02A40">
      <w:pPr>
        <w:pStyle w:val="PlainText"/>
        <w:jc w:val="center"/>
        <w:rPr>
          <w:rFonts w:asciiTheme="minorHAnsi" w:hAnsiTheme="minorHAnsi"/>
          <w:sz w:val="18"/>
          <w:szCs w:val="22"/>
          <w:lang w:val="en-GB"/>
        </w:rPr>
      </w:pPr>
    </w:p>
    <w:p w:rsidR="00BC23FD" w:rsidRDefault="00BC23FD" w:rsidP="00D170C0">
      <w:pPr>
        <w:spacing w:after="0"/>
        <w:jc w:val="center"/>
      </w:pPr>
      <w:r>
        <w:t>June 12, 2012</w:t>
      </w:r>
    </w:p>
    <w:p w:rsidR="00D170C0" w:rsidRDefault="00D170C0" w:rsidP="00D170C0">
      <w:pPr>
        <w:jc w:val="center"/>
      </w:pPr>
    </w:p>
    <w:p w:rsidR="00BC23FD" w:rsidRDefault="00BC23FD" w:rsidP="00BC23FD">
      <w:pPr>
        <w:rPr>
          <w:b/>
        </w:rPr>
      </w:pPr>
      <w:r w:rsidRPr="00017995">
        <w:rPr>
          <w:b/>
        </w:rPr>
        <w:t xml:space="preserve">Abstract </w:t>
      </w:r>
    </w:p>
    <w:p w:rsidR="00BC23FD" w:rsidRDefault="00BC23FD" w:rsidP="00BC23FD">
      <w:pPr>
        <w:jc w:val="both"/>
      </w:pPr>
      <w:r>
        <w:t>Forest conservation in the UK and worldwide is strongly focussed on the maintenance and regeneration of exclusively native trees, with the general objective of growing these trees to their full lifespan, to become big old trees and then deadwood. Our responsibility to future generations means we need to start growing what will become the big old trees of the 22</w:t>
      </w:r>
      <w:r w:rsidRPr="00E103A6">
        <w:rPr>
          <w:vertAlign w:val="superscript"/>
        </w:rPr>
        <w:t>nd</w:t>
      </w:r>
      <w:r>
        <w:t>, 23</w:t>
      </w:r>
      <w:r w:rsidRPr="00E103A6">
        <w:rPr>
          <w:vertAlign w:val="superscript"/>
        </w:rPr>
        <w:t>rd</w:t>
      </w:r>
      <w:r>
        <w:t xml:space="preserve"> and 24</w:t>
      </w:r>
      <w:r w:rsidRPr="00E103A6">
        <w:rPr>
          <w:vertAlign w:val="superscript"/>
        </w:rPr>
        <w:t>th</w:t>
      </w:r>
      <w:r>
        <w:t xml:space="preserve"> centuries – a project of </w:t>
      </w:r>
      <w:r w:rsidRPr="00E103A6">
        <w:t>150-400 years</w:t>
      </w:r>
      <w:r>
        <w:t xml:space="preserve"> duration. To meet this responsibility within the genetic tolerances of </w:t>
      </w:r>
      <w:r w:rsidRPr="00E103A6">
        <w:t xml:space="preserve">locally native </w:t>
      </w:r>
      <w:proofErr w:type="gramStart"/>
      <w:r w:rsidRPr="00E103A6">
        <w:t>trees</w:t>
      </w:r>
      <w:r>
        <w:t>,</w:t>
      </w:r>
      <w:proofErr w:type="gramEnd"/>
      <w:r>
        <w:t xml:space="preserve"> requires a </w:t>
      </w:r>
      <w:r w:rsidRPr="00E103A6">
        <w:t xml:space="preserve">steady-state assumption - that the growing environment for the next 150-400 years will be </w:t>
      </w:r>
      <w:r>
        <w:t>close enough to our current environment</w:t>
      </w:r>
      <w:r w:rsidRPr="00E103A6">
        <w:t xml:space="preserve"> to successfully grow a new generation of big old native trees.</w:t>
      </w:r>
      <w:r>
        <w:t xml:space="preserve"> Since this assumption is unlikely to be valid, forest conservation faces a fundamental but messy dilemma, full of </w:t>
      </w:r>
      <w:proofErr w:type="spellStart"/>
      <w:r>
        <w:t>Rumsfeldian</w:t>
      </w:r>
      <w:proofErr w:type="spellEnd"/>
      <w:r>
        <w:t xml:space="preserve"> unknowns and unquantifiable risks. How do we choose what trees to grow when their future environment - biotic and </w:t>
      </w:r>
      <w:proofErr w:type="spellStart"/>
      <w:r>
        <w:t>abiotic</w:t>
      </w:r>
      <w:proofErr w:type="spellEnd"/>
      <w:r>
        <w:t xml:space="preserve"> - is unknowable? And how should we value native-</w:t>
      </w:r>
      <w:proofErr w:type="spellStart"/>
      <w:r>
        <w:t>ness</w:t>
      </w:r>
      <w:proofErr w:type="spellEnd"/>
      <w:r>
        <w:t xml:space="preserve"> – the forest composition inherited from the Holocene - as we move into the </w:t>
      </w:r>
      <w:proofErr w:type="spellStart"/>
      <w:r>
        <w:t>Anthropocene</w:t>
      </w:r>
      <w:proofErr w:type="spellEnd"/>
      <w:r>
        <w:t xml:space="preserve"> era?</w:t>
      </w:r>
    </w:p>
    <w:p w:rsidR="00BC23FD" w:rsidRDefault="00BC23FD">
      <w:pPr>
        <w:rPr>
          <w:b/>
        </w:rPr>
      </w:pPr>
    </w:p>
    <w:p w:rsidR="00ED2DF3" w:rsidRPr="00017995" w:rsidRDefault="00017995">
      <w:pPr>
        <w:rPr>
          <w:b/>
        </w:rPr>
      </w:pPr>
      <w:r w:rsidRPr="00017995">
        <w:rPr>
          <w:b/>
        </w:rPr>
        <w:t>Bio – Duncan Stone</w:t>
      </w:r>
    </w:p>
    <w:p w:rsidR="00017995" w:rsidRDefault="00DD351B" w:rsidP="00E103A6">
      <w:pPr>
        <w:jc w:val="both"/>
      </w:pPr>
      <w:r>
        <w:t>I grew up in Niagara Falls, Ontario, and Somerset, England. A</w:t>
      </w:r>
      <w:r w:rsidR="00017995">
        <w:t>fter a Forestry degree at Aberdeen University</w:t>
      </w:r>
      <w:r w:rsidR="00135645">
        <w:t>,</w:t>
      </w:r>
      <w:bookmarkStart w:id="0" w:name="_GoBack"/>
      <w:bookmarkEnd w:id="0"/>
      <w:r w:rsidR="00017995">
        <w:t xml:space="preserve"> I worked for several years in </w:t>
      </w:r>
      <w:r w:rsidR="005528FA">
        <w:t xml:space="preserve">the paper industry and </w:t>
      </w:r>
      <w:r w:rsidR="00017995">
        <w:t xml:space="preserve">commercial forest management in various parts of Scotland. Since 1994 I’ve worked for Scottish Natural Heritage, the government’s wildlife, conservation and landscape agency as their forest management and policy specialist. </w:t>
      </w:r>
      <w:r w:rsidR="005528FA">
        <w:t xml:space="preserve">In 2012 I came to the USA to take up a Charles Bullard Fellowship at Harvard University to focus on the challenges of health problems of long-lived trees in forest conservation. </w:t>
      </w:r>
    </w:p>
    <w:p w:rsidR="00E103A6" w:rsidRDefault="00E103A6"/>
    <w:p w:rsidR="00E103A6" w:rsidRPr="00017995" w:rsidRDefault="00E103A6"/>
    <w:p w:rsidR="00E103A6" w:rsidRDefault="00E103A6"/>
    <w:sectPr w:rsidR="00E103A6" w:rsidSect="00741F85">
      <w:headerReference w:type="default" r:id="rId10"/>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2A40" w:rsidRDefault="00A02A40" w:rsidP="00A02A40">
      <w:pPr>
        <w:spacing w:after="0" w:line="240" w:lineRule="auto"/>
      </w:pPr>
      <w:r>
        <w:separator/>
      </w:r>
    </w:p>
  </w:endnote>
  <w:endnote w:type="continuationSeparator" w:id="0">
    <w:p w:rsidR="00A02A40" w:rsidRDefault="00A02A40" w:rsidP="00A02A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Consolas">
    <w:panose1 w:val="020B0609020204030204"/>
    <w:charset w:val="00"/>
    <w:family w:val="modern"/>
    <w:pitch w:val="fixed"/>
    <w:sig w:usb0="A00002EF" w:usb1="4000204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2A40" w:rsidRDefault="00A02A40" w:rsidP="00A02A40">
      <w:pPr>
        <w:spacing w:after="0" w:line="240" w:lineRule="auto"/>
      </w:pPr>
      <w:r>
        <w:separator/>
      </w:r>
    </w:p>
  </w:footnote>
  <w:footnote w:type="continuationSeparator" w:id="0">
    <w:p w:rsidR="00A02A40" w:rsidRDefault="00A02A40" w:rsidP="00A02A4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A40" w:rsidRDefault="00A02A40">
    <w:pPr>
      <w:pStyle w:val="Header"/>
    </w:pPr>
    <w:r w:rsidRPr="00A02A40">
      <w:drawing>
        <wp:inline distT="0" distB="0" distL="0" distR="0">
          <wp:extent cx="525490" cy="824345"/>
          <wp:effectExtent l="19050" t="0" r="7910" b="0"/>
          <wp:docPr id="2" name="Picture 0" descr="CC adapt Gr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 adapt Grn.jpg"/>
                  <pic:cNvPicPr/>
                </pic:nvPicPr>
                <pic:blipFill>
                  <a:blip r:embed="rId1"/>
                  <a:stretch>
                    <a:fillRect/>
                  </a:stretch>
                </pic:blipFill>
                <pic:spPr>
                  <a:xfrm>
                    <a:off x="0" y="0"/>
                    <a:ext cx="526123" cy="825338"/>
                  </a:xfrm>
                  <a:prstGeom prst="rect">
                    <a:avLst/>
                  </a:prstGeom>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B40D50"/>
    <w:multiLevelType w:val="hybridMultilevel"/>
    <w:tmpl w:val="CD04A4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017995"/>
    <w:rsid w:val="00017995"/>
    <w:rsid w:val="00135645"/>
    <w:rsid w:val="002677F8"/>
    <w:rsid w:val="00455EF2"/>
    <w:rsid w:val="005528FA"/>
    <w:rsid w:val="00741F85"/>
    <w:rsid w:val="00A02A40"/>
    <w:rsid w:val="00AA75DB"/>
    <w:rsid w:val="00BC23FD"/>
    <w:rsid w:val="00D170C0"/>
    <w:rsid w:val="00DD351B"/>
    <w:rsid w:val="00E103A6"/>
    <w:rsid w:val="00ED2DF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1F8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170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70C0"/>
    <w:rPr>
      <w:rFonts w:ascii="Tahoma" w:hAnsi="Tahoma" w:cs="Tahoma"/>
      <w:sz w:val="16"/>
      <w:szCs w:val="16"/>
    </w:rPr>
  </w:style>
  <w:style w:type="character" w:styleId="Hyperlink">
    <w:name w:val="Hyperlink"/>
    <w:basedOn w:val="DefaultParagraphFont"/>
    <w:uiPriority w:val="99"/>
    <w:unhideWhenUsed/>
    <w:rsid w:val="00A02A40"/>
    <w:rPr>
      <w:color w:val="0000FF" w:themeColor="hyperlink"/>
      <w:u w:val="single"/>
    </w:rPr>
  </w:style>
  <w:style w:type="paragraph" w:styleId="PlainText">
    <w:name w:val="Plain Text"/>
    <w:basedOn w:val="Normal"/>
    <w:link w:val="PlainTextChar"/>
    <w:uiPriority w:val="99"/>
    <w:semiHidden/>
    <w:unhideWhenUsed/>
    <w:rsid w:val="00A02A40"/>
    <w:pPr>
      <w:spacing w:after="0" w:line="240" w:lineRule="auto"/>
    </w:pPr>
    <w:rPr>
      <w:rFonts w:ascii="Consolas" w:hAnsi="Consolas"/>
      <w:sz w:val="24"/>
      <w:szCs w:val="21"/>
      <w:lang w:val="en-CA"/>
    </w:rPr>
  </w:style>
  <w:style w:type="character" w:customStyle="1" w:styleId="PlainTextChar">
    <w:name w:val="Plain Text Char"/>
    <w:basedOn w:val="DefaultParagraphFont"/>
    <w:link w:val="PlainText"/>
    <w:uiPriority w:val="99"/>
    <w:semiHidden/>
    <w:rsid w:val="00A02A40"/>
    <w:rPr>
      <w:rFonts w:ascii="Consolas" w:hAnsi="Consolas"/>
      <w:sz w:val="24"/>
      <w:szCs w:val="21"/>
      <w:lang w:val="en-CA"/>
    </w:rPr>
  </w:style>
  <w:style w:type="paragraph" w:styleId="Header">
    <w:name w:val="header"/>
    <w:basedOn w:val="Normal"/>
    <w:link w:val="HeaderChar"/>
    <w:uiPriority w:val="99"/>
    <w:semiHidden/>
    <w:unhideWhenUsed/>
    <w:rsid w:val="00A02A4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02A40"/>
  </w:style>
  <w:style w:type="paragraph" w:styleId="Footer">
    <w:name w:val="footer"/>
    <w:basedOn w:val="Normal"/>
    <w:link w:val="FooterChar"/>
    <w:uiPriority w:val="99"/>
    <w:semiHidden/>
    <w:unhideWhenUsed/>
    <w:rsid w:val="00A02A4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02A4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79624303">
      <w:bodyDiv w:val="1"/>
      <w:marLeft w:val="0"/>
      <w:marRight w:val="0"/>
      <w:marTop w:val="0"/>
      <w:marBottom w:val="0"/>
      <w:divBdr>
        <w:top w:val="none" w:sz="0" w:space="0" w:color="auto"/>
        <w:left w:val="none" w:sz="0" w:space="0" w:color="auto"/>
        <w:bottom w:val="none" w:sz="0" w:space="0" w:color="auto"/>
        <w:right w:val="none" w:sz="0" w:space="0" w:color="auto"/>
      </w:divBdr>
    </w:div>
    <w:div w:id="1656837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uncan.stone@snh.gov.uk" TargetMode="Externa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yperlink" Target="mailto:duncanstone@fas.harvard.ed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tornabrack@hot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342</Words>
  <Characters>1955</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2293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Duncan</dc:creator>
  <cp:lastModifiedBy>klhopkin</cp:lastModifiedBy>
  <cp:revision>2</cp:revision>
  <cp:lastPrinted>2013-06-10T16:39:00Z</cp:lastPrinted>
  <dcterms:created xsi:type="dcterms:W3CDTF">2013-06-12T22:31:00Z</dcterms:created>
  <dcterms:modified xsi:type="dcterms:W3CDTF">2013-06-12T22:31:00Z</dcterms:modified>
</cp:coreProperties>
</file>